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30" w:rsidRDefault="009F08CE" w:rsidP="00B80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</w:t>
      </w:r>
      <w:r w:rsidR="00B80E30">
        <w:rPr>
          <w:rFonts w:ascii="Times New Roman" w:hAnsi="Times New Roman" w:cs="Times New Roman"/>
          <w:sz w:val="28"/>
          <w:szCs w:val="28"/>
        </w:rPr>
        <w:t>атура Лунинского района разъясняет</w:t>
      </w:r>
    </w:p>
    <w:p w:rsidR="00B80E30" w:rsidRDefault="00B80E30" w:rsidP="00B80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08CE" w:rsidRDefault="005B1D6B" w:rsidP="00B80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8CE">
        <w:rPr>
          <w:rFonts w:ascii="Times New Roman" w:hAnsi="Times New Roman" w:cs="Times New Roman"/>
          <w:sz w:val="28"/>
          <w:szCs w:val="28"/>
        </w:rPr>
        <w:t>Внесены изменения в Правила противопожарного режима в Российской Федерации</w:t>
      </w:r>
    </w:p>
    <w:p w:rsidR="00B80E30" w:rsidRDefault="00B80E30" w:rsidP="00B80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1D6B" w:rsidRPr="009F08CE" w:rsidRDefault="005B1D6B" w:rsidP="009F0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8CE">
        <w:rPr>
          <w:rFonts w:ascii="Times New Roman" w:hAnsi="Times New Roman" w:cs="Times New Roman"/>
          <w:sz w:val="28"/>
          <w:szCs w:val="28"/>
        </w:rPr>
        <w:t>3 октября 2019 года вступит в силу постановление Правительства Российской Федерации от 20.09.2019 № 1216 «О внесении изменений в Правила противопожарного режима в Российской Федерации».</w:t>
      </w:r>
    </w:p>
    <w:p w:rsidR="005B1D6B" w:rsidRPr="009F08CE" w:rsidRDefault="005B1D6B" w:rsidP="009F0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8CE">
        <w:rPr>
          <w:rFonts w:ascii="Times New Roman" w:hAnsi="Times New Roman" w:cs="Times New Roman"/>
          <w:sz w:val="28"/>
          <w:szCs w:val="28"/>
        </w:rPr>
        <w:t>В соответствии с внесенными изменениями установлен запрет использования открытого огня на балконах (лоджиях) квартир, жилых комнат общежитий и номеров гостиниц.</w:t>
      </w:r>
    </w:p>
    <w:p w:rsidR="005B1D6B" w:rsidRPr="009F08CE" w:rsidRDefault="005B1D6B" w:rsidP="009F0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8CE">
        <w:rPr>
          <w:rFonts w:ascii="Times New Roman" w:hAnsi="Times New Roman" w:cs="Times New Roman"/>
          <w:sz w:val="28"/>
          <w:szCs w:val="28"/>
        </w:rPr>
        <w:t>Закреплена обязанность руководителей культурно-просветительных и зрелищных учреждений обеспечивать информирование зрителей о правилах пожарной безопасности путем трансляции речевого сообщения либо демонстрации перед началом сеансов в кинозалах видеосюжетов о порядке их действий в случае возникновения пожара (срабатывания системы оповещения и управления эвакуацией людей при пожаре, команды персонала), направлениях эвакуационных путей и выходов, а также расположении первичных средств пожаротушения.</w:t>
      </w:r>
      <w:proofErr w:type="gramEnd"/>
    </w:p>
    <w:p w:rsidR="005B1D6B" w:rsidRPr="009F08CE" w:rsidRDefault="005B1D6B" w:rsidP="009F0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8CE">
        <w:rPr>
          <w:rFonts w:ascii="Times New Roman" w:hAnsi="Times New Roman" w:cs="Times New Roman"/>
          <w:sz w:val="28"/>
          <w:szCs w:val="28"/>
        </w:rPr>
        <w:t>Предусмотрено, что в рабочее время загрузка (выгрузка) товаров и тары должна осуществляться по путям, не связанным с эвакуационными выходами, предназначенными для покупателей.</w:t>
      </w:r>
    </w:p>
    <w:p w:rsidR="005B1D6B" w:rsidRPr="009F08CE" w:rsidRDefault="005B1D6B" w:rsidP="009F0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8CE">
        <w:rPr>
          <w:rFonts w:ascii="Times New Roman" w:hAnsi="Times New Roman" w:cs="Times New Roman"/>
          <w:sz w:val="28"/>
          <w:szCs w:val="28"/>
        </w:rPr>
        <w:t>Скорректированы требования к пожарной безопасности в медицинских организациях. В частности, размещение палат для пациентов с тяжелыми проявлениями заболевания, а также для детей следует предусматривать в соответствии с проектной документацией преимущественно на первых этажах зданий.</w:t>
      </w:r>
    </w:p>
    <w:p w:rsidR="005B1D6B" w:rsidRDefault="005B1D6B" w:rsidP="005B1D6B">
      <w:r>
        <w:t xml:space="preserve"> </w:t>
      </w:r>
    </w:p>
    <w:p w:rsidR="005B1D6B" w:rsidRDefault="005B1D6B" w:rsidP="005B1D6B"/>
    <w:p w:rsidR="00E465E2" w:rsidRDefault="00B80E30"/>
    <w:sectPr w:rsidR="00E4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D0"/>
    <w:rsid w:val="005B1D6B"/>
    <w:rsid w:val="00652D38"/>
    <w:rsid w:val="00971DD0"/>
    <w:rsid w:val="009F08CE"/>
    <w:rsid w:val="00B33852"/>
    <w:rsid w:val="00B8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2019-12-08T17:58:00Z</dcterms:created>
  <dcterms:modified xsi:type="dcterms:W3CDTF">2019-12-24T20:53:00Z</dcterms:modified>
</cp:coreProperties>
</file>